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0B1D" w14:textId="033031CA" w:rsidR="00282624" w:rsidRPr="00282624" w:rsidRDefault="00EA2A09" w:rsidP="0015634D">
      <w:pPr>
        <w:spacing w:after="0"/>
        <w:rPr>
          <w:rFonts w:ascii="Comic Sans MS" w:hAnsi="Comic Sans MS"/>
          <w:b/>
        </w:rPr>
      </w:pPr>
      <w:r w:rsidRPr="00EA2A09">
        <w:rPr>
          <w:rFonts w:ascii="Comic Sans MS" w:hAnsi="Comic Sans MS"/>
          <w:b/>
          <w:noProof/>
          <w:u w:val="single"/>
          <w:lang w:eastAsia="en-GB"/>
        </w:rPr>
        <w:drawing>
          <wp:anchor distT="0" distB="0" distL="114300" distR="114300" simplePos="0" relativeHeight="251655168" behindDoc="1" locked="0" layoutInCell="1" allowOverlap="1" wp14:anchorId="314E3488" wp14:editId="20421BF3">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A2A09">
        <w:rPr>
          <w:rFonts w:ascii="Comic Sans MS" w:hAnsi="Comic Sans MS"/>
          <w:b/>
          <w:u w:val="single"/>
        </w:rPr>
        <w:t>St Mary’s Catholic Primary school remote learning planner</w:t>
      </w:r>
      <w:r w:rsidR="00282624" w:rsidRPr="00282624">
        <w:rPr>
          <w:rFonts w:ascii="Comic Sans MS" w:hAnsi="Comic Sans MS"/>
          <w:b/>
        </w:rPr>
        <w:t xml:space="preserve"> </w:t>
      </w:r>
      <w:r w:rsidR="00282624" w:rsidRPr="0015634D">
        <w:rPr>
          <w:rFonts w:ascii="Comic Sans MS" w:hAnsi="Comic Sans MS"/>
          <w:b/>
        </w:rPr>
        <w:t xml:space="preserve">Week beginning: </w:t>
      </w:r>
      <w:r w:rsidR="00282624">
        <w:rPr>
          <w:rFonts w:ascii="Comic Sans MS" w:hAnsi="Comic Sans MS"/>
          <w:b/>
        </w:rPr>
        <w:t>4</w:t>
      </w:r>
      <w:r w:rsidR="00282624" w:rsidRPr="00C85FF7">
        <w:rPr>
          <w:rFonts w:ascii="Comic Sans MS" w:hAnsi="Comic Sans MS"/>
          <w:b/>
          <w:vertAlign w:val="superscript"/>
        </w:rPr>
        <w:t>th</w:t>
      </w:r>
      <w:r w:rsidR="00282624">
        <w:rPr>
          <w:rFonts w:ascii="Comic Sans MS" w:hAnsi="Comic Sans MS"/>
          <w:b/>
        </w:rPr>
        <w:t xml:space="preserve"> May</w:t>
      </w:r>
      <w:r w:rsidR="00282624" w:rsidRPr="0015634D">
        <w:rPr>
          <w:rFonts w:ascii="Comic Sans MS" w:hAnsi="Comic Sans MS"/>
          <w:b/>
        </w:rPr>
        <w:t xml:space="preserve"> 2020 – if you have any queries regarding your child’s learning please email your child’s teacher</w:t>
      </w:r>
      <w:r w:rsidR="00282624">
        <w:rPr>
          <w:rFonts w:ascii="Comic Sans MS" w:hAnsi="Comic Sans MS"/>
          <w:b/>
        </w:rPr>
        <w:t xml:space="preserve"> at </w:t>
      </w:r>
      <w:hyperlink r:id="rId6" w:history="1">
        <w:r w:rsidR="00282624" w:rsidRPr="001B68A2">
          <w:rPr>
            <w:rStyle w:val="Hyperlink"/>
            <w:rFonts w:ascii="Comic Sans MS" w:hAnsi="Comic Sans MS"/>
            <w:b/>
          </w:rPr>
          <w:t>shoulder@lea-st-marys.lancs.sch.uk</w:t>
        </w:r>
      </w:hyperlink>
      <w:r w:rsidR="00282624">
        <w:rPr>
          <w:rFonts w:ascii="Comic Sans MS" w:hAnsi="Comic Sans MS"/>
          <w:b/>
        </w:rPr>
        <w:t>. We would love to see pictures of your home projects too!</w:t>
      </w:r>
    </w:p>
    <w:tbl>
      <w:tblPr>
        <w:tblStyle w:val="TableGrid"/>
        <w:tblpPr w:leftFromText="180" w:rightFromText="180" w:vertAnchor="page" w:horzAnchor="margin" w:tblpY="2068"/>
        <w:tblW w:w="14686" w:type="dxa"/>
        <w:tblLook w:val="04A0" w:firstRow="1" w:lastRow="0" w:firstColumn="1" w:lastColumn="0" w:noHBand="0" w:noVBand="1"/>
      </w:tblPr>
      <w:tblGrid>
        <w:gridCol w:w="8359"/>
        <w:gridCol w:w="6327"/>
      </w:tblGrid>
      <w:tr w:rsidR="00EA2A09" w14:paraId="6A7B1C07" w14:textId="77777777" w:rsidTr="00630DB6">
        <w:trPr>
          <w:trHeight w:val="3534"/>
        </w:trPr>
        <w:tc>
          <w:tcPr>
            <w:tcW w:w="8359" w:type="dxa"/>
          </w:tcPr>
          <w:p w14:paraId="24713F72" w14:textId="77777777" w:rsidR="00EA2A09" w:rsidRPr="0093714E" w:rsidRDefault="00EA2A09" w:rsidP="0015634D">
            <w:pPr>
              <w:jc w:val="center"/>
              <w:rPr>
                <w:rFonts w:ascii="Comic Sans MS" w:hAnsi="Comic Sans MS"/>
                <w:b/>
                <w:sz w:val="20"/>
                <w:szCs w:val="20"/>
                <w:u w:val="single"/>
              </w:rPr>
            </w:pPr>
            <w:r w:rsidRPr="0093714E">
              <w:rPr>
                <w:rFonts w:ascii="Comic Sans MS" w:hAnsi="Comic Sans MS"/>
                <w:b/>
                <w:sz w:val="20"/>
                <w:szCs w:val="20"/>
                <w:u w:val="single"/>
              </w:rPr>
              <w:t>English</w:t>
            </w:r>
          </w:p>
          <w:p w14:paraId="09EBEA66" w14:textId="69248A94" w:rsidR="00D45AA6" w:rsidRDefault="00D45AA6" w:rsidP="0015634D">
            <w:pPr>
              <w:rPr>
                <w:rFonts w:ascii="Comic Sans MS" w:hAnsi="Comic Sans MS"/>
                <w:b/>
                <w:bCs/>
              </w:rPr>
            </w:pPr>
            <w:r>
              <w:rPr>
                <w:rFonts w:ascii="Comic Sans MS" w:hAnsi="Comic Sans MS"/>
                <w:b/>
                <w:bCs/>
              </w:rPr>
              <w:t>This week we are going to have a World War 2 themed week as it is the 75</w:t>
            </w:r>
            <w:r w:rsidRPr="00D45AA6">
              <w:rPr>
                <w:rFonts w:ascii="Comic Sans MS" w:hAnsi="Comic Sans MS"/>
                <w:b/>
                <w:bCs/>
                <w:vertAlign w:val="superscript"/>
              </w:rPr>
              <w:t>th</w:t>
            </w:r>
            <w:r>
              <w:rPr>
                <w:rFonts w:ascii="Comic Sans MS" w:hAnsi="Comic Sans MS"/>
                <w:b/>
                <w:bCs/>
              </w:rPr>
              <w:t xml:space="preserve"> anniversary of Victory in Europe. </w:t>
            </w:r>
          </w:p>
          <w:p w14:paraId="39E5311A" w14:textId="14161E23" w:rsidR="00D45AA6" w:rsidRDefault="00D45AA6" w:rsidP="0015634D">
            <w:pPr>
              <w:rPr>
                <w:rFonts w:ascii="Comic Sans MS" w:hAnsi="Comic Sans MS"/>
                <w:color w:val="0000FF"/>
                <w:sz w:val="18"/>
                <w:szCs w:val="18"/>
                <w:u w:val="single"/>
              </w:rPr>
            </w:pPr>
            <w:r>
              <w:rPr>
                <w:rFonts w:ascii="Comic Sans MS" w:hAnsi="Comic Sans MS"/>
                <w:b/>
                <w:bCs/>
              </w:rPr>
              <w:t xml:space="preserve">Watch the following video ‘Beyond the Lines’ by clicking on the following link. </w:t>
            </w:r>
            <w:hyperlink r:id="rId7" w:history="1">
              <w:r w:rsidRPr="00D45AA6">
                <w:rPr>
                  <w:color w:val="0000FF"/>
                  <w:u w:val="single"/>
                </w:rPr>
                <w:t>https://www.youtube.com/watch?v=ncRsHc5bgVo</w:t>
              </w:r>
            </w:hyperlink>
          </w:p>
          <w:p w14:paraId="302A4AEC" w14:textId="570D67C6" w:rsidR="00D45AA6" w:rsidRDefault="00A71B36" w:rsidP="0015634D">
            <w:pPr>
              <w:rPr>
                <w:rFonts w:ascii="Comic Sans MS" w:hAnsi="Comic Sans MS"/>
                <w:b/>
                <w:bCs/>
              </w:rPr>
            </w:pPr>
            <w:r>
              <w:rPr>
                <w:rFonts w:ascii="Comic Sans MS" w:hAnsi="Comic Sans MS"/>
                <w:b/>
                <w:bCs/>
              </w:rPr>
              <w:t xml:space="preserve">Writing Task: </w:t>
            </w:r>
            <w:r w:rsidR="00D45AA6" w:rsidRPr="00282624">
              <w:rPr>
                <w:rFonts w:ascii="Comic Sans MS" w:hAnsi="Comic Sans MS"/>
                <w:sz w:val="20"/>
                <w:szCs w:val="20"/>
              </w:rPr>
              <w:t>Imagine you are one of the boys. What can you see, hear, smell? How are you feeling? Write a letter to a loved one at home to describe what you are experiencing.</w:t>
            </w:r>
            <w:r w:rsidR="00D45AA6">
              <w:rPr>
                <w:rFonts w:ascii="Comic Sans MS" w:hAnsi="Comic Sans MS"/>
                <w:b/>
                <w:bCs/>
              </w:rPr>
              <w:t xml:space="preserve"> </w:t>
            </w:r>
          </w:p>
          <w:p w14:paraId="580F5DDA" w14:textId="77777777" w:rsidR="00A71B36" w:rsidRDefault="00A71B36" w:rsidP="0015634D">
            <w:pPr>
              <w:rPr>
                <w:rFonts w:ascii="Comic Sans MS" w:hAnsi="Comic Sans MS"/>
                <w:b/>
                <w:bCs/>
              </w:rPr>
            </w:pPr>
            <w:r>
              <w:rPr>
                <w:rFonts w:ascii="Comic Sans MS" w:hAnsi="Comic Sans MS"/>
                <w:b/>
                <w:bCs/>
              </w:rPr>
              <w:t xml:space="preserve">Comprehension Tasks: Re-watch the video – </w:t>
            </w:r>
          </w:p>
          <w:p w14:paraId="79B2AB9F" w14:textId="77777777" w:rsidR="00282624" w:rsidRDefault="00A71B36" w:rsidP="0015634D">
            <w:pPr>
              <w:rPr>
                <w:rFonts w:ascii="Comic Sans MS" w:hAnsi="Comic Sans MS"/>
                <w:sz w:val="20"/>
                <w:szCs w:val="20"/>
              </w:rPr>
            </w:pPr>
            <w:r w:rsidRPr="00282624">
              <w:rPr>
                <w:rFonts w:ascii="Comic Sans MS" w:hAnsi="Comic Sans MS"/>
                <w:sz w:val="20"/>
                <w:szCs w:val="20"/>
              </w:rPr>
              <w:t xml:space="preserve">1.What clues can you discover that show us the action wasn’t taking place in real time, that the boys were not actually there? </w:t>
            </w:r>
          </w:p>
          <w:p w14:paraId="43510924" w14:textId="63922C19" w:rsidR="00A71B36" w:rsidRPr="00282624" w:rsidRDefault="00A71B36" w:rsidP="0015634D">
            <w:pPr>
              <w:rPr>
                <w:rFonts w:ascii="Comic Sans MS" w:hAnsi="Comic Sans MS"/>
                <w:sz w:val="20"/>
                <w:szCs w:val="20"/>
              </w:rPr>
            </w:pPr>
            <w:r w:rsidRPr="00282624">
              <w:rPr>
                <w:rFonts w:ascii="Comic Sans MS" w:hAnsi="Comic Sans MS"/>
                <w:sz w:val="20"/>
                <w:szCs w:val="20"/>
              </w:rPr>
              <w:t>2. Why do you think the soldiers had paper faces and why do you think there were letters flying around the battlefield?</w:t>
            </w:r>
          </w:p>
          <w:p w14:paraId="4F884929" w14:textId="5FD8718C" w:rsidR="00A71B36" w:rsidRPr="00282624" w:rsidRDefault="00A71B36" w:rsidP="0015634D">
            <w:pPr>
              <w:rPr>
                <w:rFonts w:ascii="Comic Sans MS" w:hAnsi="Comic Sans MS"/>
                <w:sz w:val="20"/>
                <w:szCs w:val="20"/>
              </w:rPr>
            </w:pPr>
            <w:r w:rsidRPr="00282624">
              <w:rPr>
                <w:rFonts w:ascii="Comic Sans MS" w:hAnsi="Comic Sans MS"/>
                <w:sz w:val="20"/>
                <w:szCs w:val="20"/>
              </w:rPr>
              <w:t>3. The older boy looks horrified, why do you think this was?</w:t>
            </w:r>
          </w:p>
          <w:p w14:paraId="0D8901C2" w14:textId="3852F62A" w:rsidR="00A71B36" w:rsidRPr="00282624" w:rsidRDefault="00A71B36" w:rsidP="0015634D">
            <w:pPr>
              <w:rPr>
                <w:rFonts w:ascii="Comic Sans MS" w:hAnsi="Comic Sans MS"/>
                <w:sz w:val="20"/>
                <w:szCs w:val="20"/>
              </w:rPr>
            </w:pPr>
            <w:r w:rsidRPr="00282624">
              <w:rPr>
                <w:rFonts w:ascii="Comic Sans MS" w:hAnsi="Comic Sans MS"/>
                <w:sz w:val="20"/>
                <w:szCs w:val="20"/>
              </w:rPr>
              <w:t>4. Why does only one soldier have a face?</w:t>
            </w:r>
          </w:p>
          <w:p w14:paraId="61BA7DED" w14:textId="002AE96C" w:rsidR="00A71B36" w:rsidRPr="00282624" w:rsidRDefault="00A71B36" w:rsidP="0015634D">
            <w:pPr>
              <w:rPr>
                <w:rFonts w:ascii="Comic Sans MS" w:hAnsi="Comic Sans MS"/>
                <w:sz w:val="20"/>
                <w:szCs w:val="20"/>
              </w:rPr>
            </w:pPr>
            <w:r w:rsidRPr="00282624">
              <w:rPr>
                <w:rFonts w:ascii="Comic Sans MS" w:hAnsi="Comic Sans MS"/>
                <w:sz w:val="20"/>
                <w:szCs w:val="20"/>
              </w:rPr>
              <w:t>5. Do you think the Grandparents wanted the boys to have explored the chest</w:t>
            </w:r>
            <w:r w:rsidR="00282624" w:rsidRPr="00282624">
              <w:rPr>
                <w:rFonts w:ascii="Comic Sans MS" w:hAnsi="Comic Sans MS"/>
                <w:sz w:val="20"/>
                <w:szCs w:val="20"/>
              </w:rPr>
              <w:t>? Explain your thoughts.</w:t>
            </w:r>
          </w:p>
          <w:p w14:paraId="55A95BFF" w14:textId="535D833C" w:rsidR="00A71B36" w:rsidRPr="00282624" w:rsidRDefault="00282624" w:rsidP="0015634D">
            <w:pPr>
              <w:rPr>
                <w:rFonts w:ascii="Comic Sans MS" w:hAnsi="Comic Sans MS"/>
                <w:sz w:val="20"/>
                <w:szCs w:val="20"/>
              </w:rPr>
            </w:pPr>
            <w:r w:rsidRPr="00282624">
              <w:rPr>
                <w:rFonts w:ascii="Comic Sans MS" w:hAnsi="Comic Sans MS"/>
                <w:sz w:val="20"/>
                <w:szCs w:val="20"/>
              </w:rPr>
              <w:t>6. What is a quartermaster?</w:t>
            </w:r>
          </w:p>
          <w:p w14:paraId="745CC01B" w14:textId="6CB769AA" w:rsidR="0043541B" w:rsidRPr="0043541B" w:rsidRDefault="0043541B" w:rsidP="0015634D">
            <w:pPr>
              <w:rPr>
                <w:rFonts w:ascii="Comic Sans MS" w:hAnsi="Comic Sans MS"/>
                <w:b/>
                <w:bCs/>
              </w:rPr>
            </w:pPr>
            <w:r>
              <w:rPr>
                <w:rFonts w:ascii="Comic Sans MS" w:hAnsi="Comic Sans MS"/>
                <w:b/>
                <w:bCs/>
              </w:rPr>
              <w:t xml:space="preserve">Complete the English Mastery Tasks for week </w:t>
            </w:r>
            <w:r w:rsidR="00282624">
              <w:rPr>
                <w:rFonts w:ascii="Comic Sans MS" w:hAnsi="Comic Sans MS"/>
                <w:b/>
                <w:bCs/>
              </w:rPr>
              <w:t>3</w:t>
            </w:r>
            <w:r>
              <w:rPr>
                <w:rFonts w:ascii="Comic Sans MS" w:hAnsi="Comic Sans MS"/>
                <w:b/>
                <w:bCs/>
              </w:rPr>
              <w:t xml:space="preserve"> </w:t>
            </w:r>
            <w:hyperlink r:id="rId8" w:history="1">
              <w:r w:rsidR="00CE285C" w:rsidRPr="00CE285C">
                <w:rPr>
                  <w:rFonts w:ascii="Comic Sans MS" w:hAnsi="Comic Sans MS"/>
                  <w:color w:val="0000FF"/>
                  <w:sz w:val="16"/>
                  <w:szCs w:val="16"/>
                  <w:u w:val="single"/>
                </w:rPr>
                <w:t>https://www.englishmastery.org/wp-content/uploads/2020/03/Pupil_English_Year-5-Workbook-WK1-4-V2.pdf</w:t>
              </w:r>
            </w:hyperlink>
          </w:p>
        </w:tc>
        <w:tc>
          <w:tcPr>
            <w:tcW w:w="6327" w:type="dxa"/>
          </w:tcPr>
          <w:p w14:paraId="2542CE69" w14:textId="484F146A" w:rsidR="00EA2A09" w:rsidRDefault="005368A6" w:rsidP="0015634D">
            <w:pPr>
              <w:jc w:val="center"/>
              <w:rPr>
                <w:rFonts w:ascii="Comic Sans MS" w:hAnsi="Comic Sans MS"/>
                <w:b/>
                <w:sz w:val="20"/>
                <w:szCs w:val="20"/>
                <w:u w:val="single"/>
              </w:rPr>
            </w:pPr>
            <w:r>
              <w:rPr>
                <w:rFonts w:ascii="Comic Sans MS" w:hAnsi="Comic Sans MS"/>
                <w:b/>
                <w:sz w:val="20"/>
                <w:szCs w:val="20"/>
                <w:u w:val="single"/>
              </w:rPr>
              <w:t>Geography</w:t>
            </w:r>
          </w:p>
          <w:p w14:paraId="0FE2FFF2" w14:textId="1009BB98" w:rsidR="00CE285C" w:rsidRPr="00630DB6" w:rsidRDefault="00642148" w:rsidP="002E41AD">
            <w:pPr>
              <w:rPr>
                <w:rFonts w:ascii="Comic Sans MS" w:hAnsi="Comic Sans MS"/>
                <w:bCs/>
                <w:sz w:val="20"/>
                <w:szCs w:val="20"/>
              </w:rPr>
            </w:pPr>
            <w:r w:rsidRPr="00630DB6">
              <w:rPr>
                <w:rFonts w:ascii="Comic Sans MS" w:hAnsi="Comic Sans MS"/>
                <w:bCs/>
                <w:sz w:val="20"/>
                <w:szCs w:val="20"/>
              </w:rPr>
              <w:t xml:space="preserve">Watch the following video. If you have an atlas at home </w:t>
            </w:r>
            <w:r w:rsidR="00630DB6" w:rsidRPr="00630DB6">
              <w:rPr>
                <w:rFonts w:ascii="Comic Sans MS" w:hAnsi="Comic Sans MS"/>
                <w:bCs/>
                <w:sz w:val="20"/>
                <w:szCs w:val="20"/>
              </w:rPr>
              <w:t xml:space="preserve">use it to </w:t>
            </w:r>
            <w:r w:rsidRPr="00630DB6">
              <w:rPr>
                <w:rFonts w:ascii="Comic Sans MS" w:hAnsi="Comic Sans MS"/>
                <w:bCs/>
                <w:sz w:val="20"/>
                <w:szCs w:val="20"/>
              </w:rPr>
              <w:t xml:space="preserve">identify the </w:t>
            </w:r>
            <w:r w:rsidR="00630DB6" w:rsidRPr="00630DB6">
              <w:rPr>
                <w:rFonts w:ascii="Comic Sans MS" w:hAnsi="Comic Sans MS"/>
                <w:bCs/>
                <w:sz w:val="20"/>
                <w:szCs w:val="20"/>
              </w:rPr>
              <w:t xml:space="preserve">countries of the </w:t>
            </w:r>
            <w:r w:rsidRPr="00630DB6">
              <w:rPr>
                <w:rFonts w:ascii="Comic Sans MS" w:hAnsi="Comic Sans MS"/>
                <w:bCs/>
                <w:sz w:val="20"/>
                <w:szCs w:val="20"/>
              </w:rPr>
              <w:t>Allies and the Axis armies</w:t>
            </w:r>
            <w:r w:rsidR="00630DB6" w:rsidRPr="00630DB6">
              <w:rPr>
                <w:rFonts w:ascii="Comic Sans MS" w:hAnsi="Comic Sans MS"/>
                <w:bCs/>
                <w:sz w:val="20"/>
                <w:szCs w:val="20"/>
              </w:rPr>
              <w:t xml:space="preserve"> on a world map. I have also attached a world map for you to use if you need it. Task: On </w:t>
            </w:r>
            <w:r w:rsidRPr="00630DB6">
              <w:rPr>
                <w:rFonts w:ascii="Comic Sans MS" w:hAnsi="Comic Sans MS"/>
                <w:bCs/>
                <w:sz w:val="20"/>
                <w:szCs w:val="20"/>
              </w:rPr>
              <w:t xml:space="preserve">the attached maps </w:t>
            </w:r>
            <w:r w:rsidR="002E41AD" w:rsidRPr="00630DB6">
              <w:rPr>
                <w:rFonts w:ascii="Comic Sans MS" w:hAnsi="Comic Sans MS"/>
                <w:bCs/>
                <w:sz w:val="20"/>
                <w:szCs w:val="20"/>
              </w:rPr>
              <w:t xml:space="preserve">colour the </w:t>
            </w:r>
            <w:r w:rsidR="00630DB6" w:rsidRPr="00630DB6">
              <w:rPr>
                <w:rFonts w:ascii="Comic Sans MS" w:hAnsi="Comic Sans MS"/>
                <w:bCs/>
                <w:sz w:val="20"/>
                <w:szCs w:val="20"/>
              </w:rPr>
              <w:t xml:space="preserve">countries </w:t>
            </w:r>
            <w:r w:rsidR="002E41AD" w:rsidRPr="00630DB6">
              <w:rPr>
                <w:rFonts w:ascii="Comic Sans MS" w:hAnsi="Comic Sans MS"/>
                <w:bCs/>
                <w:sz w:val="20"/>
                <w:szCs w:val="20"/>
              </w:rPr>
              <w:t>according to wh</w:t>
            </w:r>
            <w:r w:rsidR="00630DB6" w:rsidRPr="00630DB6">
              <w:rPr>
                <w:rFonts w:ascii="Comic Sans MS" w:hAnsi="Comic Sans MS"/>
                <w:bCs/>
                <w:sz w:val="20"/>
                <w:szCs w:val="20"/>
              </w:rPr>
              <w:t>ether the countries were Ally or Axis. What do you notice?</w:t>
            </w:r>
          </w:p>
          <w:p w14:paraId="3B2E6BDF" w14:textId="77777777" w:rsidR="000C2B1C" w:rsidRPr="00630DB6" w:rsidRDefault="00D14377" w:rsidP="0015634D">
            <w:pPr>
              <w:jc w:val="center"/>
              <w:rPr>
                <w:rFonts w:ascii="Comic Sans MS" w:hAnsi="Comic Sans MS"/>
                <w:sz w:val="20"/>
                <w:szCs w:val="20"/>
              </w:rPr>
            </w:pPr>
            <w:hyperlink r:id="rId9" w:history="1">
              <w:r w:rsidRPr="00630DB6">
                <w:rPr>
                  <w:rFonts w:ascii="Comic Sans MS" w:hAnsi="Comic Sans MS"/>
                  <w:color w:val="0000FF"/>
                  <w:sz w:val="20"/>
                  <w:szCs w:val="20"/>
                  <w:u w:val="single"/>
                </w:rPr>
                <w:t>https://www.bbc.co.uk/teach/class-clips-video/history-ks2-geography-of-world-war-two/zv99rj6</w:t>
              </w:r>
            </w:hyperlink>
          </w:p>
          <w:p w14:paraId="0694C9A8" w14:textId="6FF3845D" w:rsidR="00642148" w:rsidRPr="00630DB6" w:rsidRDefault="00642148" w:rsidP="0015634D">
            <w:pPr>
              <w:jc w:val="center"/>
              <w:rPr>
                <w:rFonts w:ascii="Comic Sans MS" w:hAnsi="Comic Sans MS"/>
                <w:sz w:val="20"/>
                <w:szCs w:val="20"/>
              </w:rPr>
            </w:pPr>
          </w:p>
          <w:p w14:paraId="6C29D66C" w14:textId="1EE92115" w:rsidR="002E41AD" w:rsidRPr="00630DB6" w:rsidRDefault="002E41AD" w:rsidP="0015634D">
            <w:pPr>
              <w:jc w:val="center"/>
              <w:rPr>
                <w:rFonts w:ascii="Comic Sans MS" w:hAnsi="Comic Sans MS"/>
                <w:sz w:val="20"/>
                <w:szCs w:val="20"/>
              </w:rPr>
            </w:pPr>
            <w:r w:rsidRPr="00630DB6">
              <w:rPr>
                <w:rFonts w:ascii="Comic Sans MS" w:hAnsi="Comic Sans MS"/>
                <w:sz w:val="20"/>
                <w:szCs w:val="20"/>
              </w:rPr>
              <w:t>Investigate the D-Day landings and find out why this day was so important to the outcome of WW2.</w:t>
            </w:r>
          </w:p>
          <w:p w14:paraId="1ABAFEFE" w14:textId="0DEF9B45" w:rsidR="002E41AD" w:rsidRPr="00630DB6" w:rsidRDefault="002E41AD" w:rsidP="002E41AD">
            <w:pPr>
              <w:jc w:val="center"/>
              <w:rPr>
                <w:rFonts w:ascii="Comic Sans MS" w:hAnsi="Comic Sans MS"/>
                <w:sz w:val="20"/>
                <w:szCs w:val="20"/>
              </w:rPr>
            </w:pPr>
            <w:r w:rsidRPr="00630DB6">
              <w:rPr>
                <w:rFonts w:ascii="Comic Sans MS" w:hAnsi="Comic Sans MS"/>
                <w:sz w:val="20"/>
                <w:szCs w:val="20"/>
              </w:rPr>
              <w:t xml:space="preserve">Draw your own map of the French coastline and label where the allied troops came from and landed. I have attached a map for you to use as a reference but you will also need to use the video clips to help you. If you watch the beginning of </w:t>
            </w:r>
            <w:r w:rsidR="00630DB6" w:rsidRPr="00630DB6">
              <w:rPr>
                <w:rFonts w:ascii="Comic Sans MS" w:hAnsi="Comic Sans MS"/>
                <w:sz w:val="20"/>
                <w:szCs w:val="20"/>
              </w:rPr>
              <w:t>‘</w:t>
            </w:r>
            <w:r w:rsidRPr="00630DB6">
              <w:rPr>
                <w:rFonts w:ascii="Comic Sans MS" w:hAnsi="Comic Sans MS"/>
                <w:sz w:val="20"/>
                <w:szCs w:val="20"/>
              </w:rPr>
              <w:t>Be</w:t>
            </w:r>
            <w:r w:rsidR="00630DB6" w:rsidRPr="00630DB6">
              <w:rPr>
                <w:rFonts w:ascii="Comic Sans MS" w:hAnsi="Comic Sans MS"/>
                <w:sz w:val="20"/>
                <w:szCs w:val="20"/>
              </w:rPr>
              <w:t>y</w:t>
            </w:r>
            <w:r w:rsidRPr="00630DB6">
              <w:rPr>
                <w:rFonts w:ascii="Comic Sans MS" w:hAnsi="Comic Sans MS"/>
                <w:sz w:val="20"/>
                <w:szCs w:val="20"/>
              </w:rPr>
              <w:t>ond the Lines</w:t>
            </w:r>
            <w:r w:rsidR="00630DB6" w:rsidRPr="00630DB6">
              <w:rPr>
                <w:rFonts w:ascii="Comic Sans MS" w:hAnsi="Comic Sans MS"/>
                <w:sz w:val="20"/>
                <w:szCs w:val="20"/>
              </w:rPr>
              <w:t>’ you will notice some familiar places what battle do think the Grandad was part of?</w:t>
            </w:r>
          </w:p>
          <w:p w14:paraId="5C026FD7" w14:textId="7F7AC48B" w:rsidR="00642148" w:rsidRPr="00630DB6" w:rsidRDefault="00642148" w:rsidP="0015634D">
            <w:pPr>
              <w:jc w:val="center"/>
              <w:rPr>
                <w:rFonts w:ascii="Comic Sans MS" w:hAnsi="Comic Sans MS"/>
                <w:sz w:val="20"/>
                <w:szCs w:val="20"/>
              </w:rPr>
            </w:pPr>
            <w:hyperlink r:id="rId10" w:history="1">
              <w:r w:rsidRPr="00630DB6">
                <w:rPr>
                  <w:rFonts w:ascii="Comic Sans MS" w:hAnsi="Comic Sans MS"/>
                  <w:color w:val="0000FF"/>
                  <w:sz w:val="20"/>
                  <w:szCs w:val="20"/>
                  <w:u w:val="single"/>
                </w:rPr>
                <w:t>https://www.bbc.co.uk/teach/class-clips-video/history-ks2-d-day/zf49rj6</w:t>
              </w:r>
            </w:hyperlink>
          </w:p>
          <w:p w14:paraId="23D2FAFD" w14:textId="77777777" w:rsidR="002E41AD" w:rsidRPr="00630DB6" w:rsidRDefault="002E41AD" w:rsidP="0015634D">
            <w:pPr>
              <w:jc w:val="center"/>
              <w:rPr>
                <w:rFonts w:ascii="Comic Sans MS" w:hAnsi="Comic Sans MS"/>
                <w:sz w:val="20"/>
                <w:szCs w:val="20"/>
              </w:rPr>
            </w:pPr>
          </w:p>
          <w:p w14:paraId="2FFBF260" w14:textId="77777777" w:rsidR="002E41AD" w:rsidRPr="00630DB6" w:rsidRDefault="002E41AD" w:rsidP="0015634D">
            <w:pPr>
              <w:jc w:val="center"/>
              <w:rPr>
                <w:rFonts w:ascii="Comic Sans MS" w:hAnsi="Comic Sans MS"/>
                <w:sz w:val="12"/>
                <w:szCs w:val="12"/>
              </w:rPr>
            </w:pPr>
            <w:hyperlink r:id="rId11" w:history="1">
              <w:r w:rsidRPr="00630DB6">
                <w:rPr>
                  <w:rFonts w:ascii="Comic Sans MS" w:hAnsi="Comic Sans MS"/>
                  <w:color w:val="0000FF"/>
                  <w:sz w:val="12"/>
                  <w:szCs w:val="12"/>
                  <w:u w:val="single"/>
                </w:rPr>
                <w:t>http://www.bbc.co.uk/history/interactive/animations/wwtwo_map_d_day/index_embed.shtml</w:t>
              </w:r>
            </w:hyperlink>
          </w:p>
          <w:p w14:paraId="0D394E3C" w14:textId="68549C5E" w:rsidR="002E41AD" w:rsidRPr="002E41AD" w:rsidRDefault="002E41AD" w:rsidP="0015634D">
            <w:pPr>
              <w:jc w:val="center"/>
              <w:rPr>
                <w:rFonts w:ascii="Comic Sans MS" w:hAnsi="Comic Sans MS"/>
                <w:b/>
                <w:sz w:val="16"/>
                <w:szCs w:val="16"/>
              </w:rPr>
            </w:pPr>
          </w:p>
        </w:tc>
      </w:tr>
      <w:tr w:rsidR="00EA2A09" w14:paraId="11680D73" w14:textId="77777777" w:rsidTr="00630DB6">
        <w:trPr>
          <w:trHeight w:val="2803"/>
        </w:trPr>
        <w:tc>
          <w:tcPr>
            <w:tcW w:w="8359" w:type="dxa"/>
          </w:tcPr>
          <w:p w14:paraId="0FEF1648" w14:textId="77777777" w:rsidR="00450AA4" w:rsidRPr="0093714E" w:rsidRDefault="00EA2A09" w:rsidP="0015634D">
            <w:pPr>
              <w:jc w:val="center"/>
              <w:rPr>
                <w:rFonts w:ascii="Comic Sans MS" w:hAnsi="Comic Sans MS"/>
                <w:b/>
                <w:sz w:val="20"/>
                <w:szCs w:val="20"/>
                <w:u w:val="single"/>
              </w:rPr>
            </w:pPr>
            <w:r w:rsidRPr="0093714E">
              <w:rPr>
                <w:rFonts w:ascii="Comic Sans MS" w:hAnsi="Comic Sans MS"/>
                <w:b/>
                <w:sz w:val="20"/>
                <w:szCs w:val="20"/>
                <w:u w:val="single"/>
              </w:rPr>
              <w:t>Maths</w:t>
            </w:r>
          </w:p>
          <w:p w14:paraId="4A72786B" w14:textId="0A03F57E" w:rsidR="00450AA4" w:rsidRDefault="00BC1A18" w:rsidP="0015634D">
            <w:pPr>
              <w:rPr>
                <w:rFonts w:ascii="Comic Sans MS" w:hAnsi="Comic Sans MS"/>
                <w:b/>
                <w:sz w:val="20"/>
                <w:szCs w:val="20"/>
                <w:u w:val="single"/>
              </w:rPr>
            </w:pPr>
            <w:hyperlink r:id="rId12" w:history="1">
              <w:r w:rsidR="00CE285C" w:rsidRPr="009A134F">
                <w:rPr>
                  <w:rStyle w:val="Hyperlink"/>
                  <w:rFonts w:ascii="Comic Sans MS" w:hAnsi="Comic Sans MS"/>
                  <w:b/>
                  <w:sz w:val="20"/>
                  <w:szCs w:val="20"/>
                </w:rPr>
                <w:t>https://www.hamilton-trust.org.uk/bl</w:t>
              </w:r>
              <w:r w:rsidR="00CE285C" w:rsidRPr="009A134F">
                <w:rPr>
                  <w:rStyle w:val="Hyperlink"/>
                  <w:rFonts w:ascii="Comic Sans MS" w:hAnsi="Comic Sans MS"/>
                  <w:b/>
                  <w:sz w:val="20"/>
                  <w:szCs w:val="20"/>
                </w:rPr>
                <w:t>o</w:t>
              </w:r>
              <w:r w:rsidR="00CE285C" w:rsidRPr="009A134F">
                <w:rPr>
                  <w:rStyle w:val="Hyperlink"/>
                  <w:rFonts w:ascii="Comic Sans MS" w:hAnsi="Comic Sans MS"/>
                  <w:b/>
                  <w:sz w:val="20"/>
                  <w:szCs w:val="20"/>
                </w:rPr>
                <w:t>g/learning-home-packs/</w:t>
              </w:r>
            </w:hyperlink>
          </w:p>
          <w:p w14:paraId="1F91C093" w14:textId="37FA6CD8" w:rsidR="00CE285C" w:rsidRPr="00F31E8B" w:rsidRDefault="00276B85" w:rsidP="0015634D">
            <w:pPr>
              <w:rPr>
                <w:rFonts w:ascii="Comic Sans MS" w:hAnsi="Comic Sans MS"/>
                <w:b/>
                <w:sz w:val="20"/>
                <w:szCs w:val="20"/>
              </w:rPr>
            </w:pPr>
            <w:r w:rsidRPr="00F31E8B">
              <w:rPr>
                <w:rFonts w:ascii="Comic Sans MS" w:hAnsi="Comic Sans MS"/>
                <w:b/>
                <w:sz w:val="20"/>
                <w:szCs w:val="20"/>
              </w:rPr>
              <w:t>These are home leaning packs which focus on particular topics. Each day has practice sheets and reminder learning slides to support you in your work. You do not need to print off the sheets just do your working in your maths books. Have a look and explore the packs before you begin.</w:t>
            </w:r>
          </w:p>
          <w:p w14:paraId="056A847D" w14:textId="34699AE8" w:rsidR="00276B85" w:rsidRPr="00F31E8B" w:rsidRDefault="00276B85" w:rsidP="0015634D">
            <w:pPr>
              <w:rPr>
                <w:rFonts w:ascii="Comic Sans MS" w:hAnsi="Comic Sans MS"/>
                <w:b/>
                <w:i/>
                <w:iCs/>
                <w:color w:val="00B0F0"/>
                <w:sz w:val="20"/>
                <w:szCs w:val="20"/>
              </w:rPr>
            </w:pPr>
            <w:r w:rsidRPr="00F31E8B">
              <w:rPr>
                <w:rFonts w:ascii="Comic Sans MS" w:hAnsi="Comic Sans MS"/>
                <w:b/>
                <w:i/>
                <w:iCs/>
                <w:color w:val="00B0F0"/>
                <w:sz w:val="28"/>
                <w:szCs w:val="28"/>
              </w:rPr>
              <w:t>Year 6</w:t>
            </w:r>
            <w:r w:rsidRPr="00F31E8B">
              <w:rPr>
                <w:rFonts w:ascii="Comic Sans MS" w:hAnsi="Comic Sans MS"/>
                <w:b/>
                <w:i/>
                <w:iCs/>
                <w:color w:val="00B0F0"/>
                <w:sz w:val="20"/>
                <w:szCs w:val="20"/>
              </w:rPr>
              <w:t xml:space="preserve"> should select Year Six</w:t>
            </w:r>
            <w:r w:rsidR="00D405B0">
              <w:rPr>
                <w:rFonts w:ascii="Comic Sans MS" w:hAnsi="Comic Sans MS"/>
                <w:b/>
                <w:i/>
                <w:iCs/>
                <w:color w:val="00B0F0"/>
                <w:sz w:val="20"/>
                <w:szCs w:val="20"/>
              </w:rPr>
              <w:t>-</w:t>
            </w:r>
            <w:r w:rsidRPr="00F31E8B">
              <w:rPr>
                <w:rFonts w:ascii="Comic Sans MS" w:hAnsi="Comic Sans MS"/>
                <w:b/>
                <w:i/>
                <w:iCs/>
                <w:color w:val="00B0F0"/>
                <w:sz w:val="20"/>
                <w:szCs w:val="20"/>
              </w:rPr>
              <w:t xml:space="preserve">week </w:t>
            </w:r>
            <w:r w:rsidR="00282624">
              <w:rPr>
                <w:rFonts w:ascii="Comic Sans MS" w:hAnsi="Comic Sans MS"/>
                <w:b/>
                <w:i/>
                <w:iCs/>
                <w:color w:val="00B0F0"/>
                <w:sz w:val="20"/>
                <w:szCs w:val="20"/>
              </w:rPr>
              <w:t>5</w:t>
            </w:r>
          </w:p>
          <w:p w14:paraId="567B720F" w14:textId="01FE83A4" w:rsidR="00276B85" w:rsidRPr="0093714E" w:rsidRDefault="00276B85" w:rsidP="0015634D">
            <w:pPr>
              <w:rPr>
                <w:rFonts w:ascii="Comic Sans MS" w:hAnsi="Comic Sans MS"/>
                <w:b/>
                <w:sz w:val="20"/>
                <w:szCs w:val="20"/>
                <w:u w:val="single"/>
              </w:rPr>
            </w:pPr>
            <w:r w:rsidRPr="00F31E8B">
              <w:rPr>
                <w:rFonts w:ascii="Comic Sans MS" w:hAnsi="Comic Sans MS"/>
                <w:b/>
                <w:color w:val="FF0000"/>
                <w:sz w:val="32"/>
                <w:szCs w:val="32"/>
              </w:rPr>
              <w:t>Year 5</w:t>
            </w:r>
            <w:r w:rsidRPr="00F31E8B">
              <w:rPr>
                <w:rFonts w:ascii="Comic Sans MS" w:hAnsi="Comic Sans MS"/>
                <w:b/>
                <w:color w:val="FF0000"/>
                <w:sz w:val="20"/>
                <w:szCs w:val="20"/>
              </w:rPr>
              <w:t xml:space="preserve"> should select Year Five</w:t>
            </w:r>
            <w:r w:rsidR="00D405B0">
              <w:rPr>
                <w:rFonts w:ascii="Comic Sans MS" w:hAnsi="Comic Sans MS"/>
                <w:b/>
                <w:color w:val="FF0000"/>
                <w:sz w:val="20"/>
                <w:szCs w:val="20"/>
              </w:rPr>
              <w:t>-</w:t>
            </w:r>
            <w:r w:rsidRPr="00F31E8B">
              <w:rPr>
                <w:rFonts w:ascii="Comic Sans MS" w:hAnsi="Comic Sans MS"/>
                <w:b/>
                <w:color w:val="FF0000"/>
                <w:sz w:val="20"/>
                <w:szCs w:val="20"/>
              </w:rPr>
              <w:t xml:space="preserve">week </w:t>
            </w:r>
            <w:r w:rsidR="00282624">
              <w:rPr>
                <w:rFonts w:ascii="Comic Sans MS" w:hAnsi="Comic Sans MS"/>
                <w:b/>
                <w:color w:val="FF0000"/>
                <w:sz w:val="20"/>
                <w:szCs w:val="20"/>
              </w:rPr>
              <w:t>5</w:t>
            </w:r>
          </w:p>
        </w:tc>
        <w:tc>
          <w:tcPr>
            <w:tcW w:w="6327" w:type="dxa"/>
          </w:tcPr>
          <w:p w14:paraId="3489BFB7" w14:textId="544558A2" w:rsidR="00FB02A8" w:rsidRPr="0093714E" w:rsidRDefault="00EA2A09" w:rsidP="0063072A">
            <w:pPr>
              <w:jc w:val="center"/>
              <w:rPr>
                <w:rFonts w:ascii="Comic Sans MS" w:hAnsi="Comic Sans MS"/>
                <w:b/>
                <w:sz w:val="20"/>
                <w:szCs w:val="20"/>
                <w:u w:val="single"/>
              </w:rPr>
            </w:pPr>
            <w:r w:rsidRPr="0093714E">
              <w:rPr>
                <w:rFonts w:ascii="Comic Sans MS" w:hAnsi="Comic Sans MS"/>
                <w:b/>
                <w:sz w:val="20"/>
                <w:szCs w:val="20"/>
                <w:u w:val="single"/>
              </w:rPr>
              <w:t>R.E</w:t>
            </w:r>
          </w:p>
          <w:p w14:paraId="1DA720C1" w14:textId="77777777" w:rsidR="00957F16" w:rsidRDefault="00630DB6" w:rsidP="00630DB6">
            <w:pPr>
              <w:rPr>
                <w:rFonts w:ascii="Comic Sans MS" w:hAnsi="Comic Sans MS"/>
                <w:bCs/>
                <w:sz w:val="20"/>
                <w:szCs w:val="20"/>
              </w:rPr>
            </w:pPr>
            <w:r>
              <w:rPr>
                <w:rFonts w:ascii="Comic Sans MS" w:hAnsi="Comic Sans MS"/>
                <w:bCs/>
                <w:sz w:val="20"/>
                <w:szCs w:val="20"/>
              </w:rPr>
              <w:t>May is the Month of Mary – We will be praying the Rosary as a school family throughout the month of May. Can you set up a special area in your house, bedroom where you can pray to Mary?</w:t>
            </w:r>
          </w:p>
          <w:p w14:paraId="1D0C65CC" w14:textId="77777777" w:rsidR="00630DB6" w:rsidRPr="00FE0A19" w:rsidRDefault="00630DB6" w:rsidP="00630DB6">
            <w:pPr>
              <w:rPr>
                <w:rFonts w:ascii="Comic Sans MS" w:hAnsi="Comic Sans MS"/>
                <w:bCs/>
                <w:sz w:val="20"/>
                <w:szCs w:val="20"/>
              </w:rPr>
            </w:pPr>
            <w:r w:rsidRPr="00FE0A19">
              <w:rPr>
                <w:rFonts w:ascii="Comic Sans MS" w:hAnsi="Comic Sans MS"/>
                <w:bCs/>
                <w:sz w:val="20"/>
                <w:szCs w:val="20"/>
              </w:rPr>
              <w:t>You might want to include:</w:t>
            </w:r>
          </w:p>
          <w:p w14:paraId="5BA43062" w14:textId="77777777" w:rsidR="00630DB6" w:rsidRPr="00FE0A19" w:rsidRDefault="00FE0A19" w:rsidP="00630DB6">
            <w:pPr>
              <w:pStyle w:val="ListParagraph"/>
              <w:numPr>
                <w:ilvl w:val="0"/>
                <w:numId w:val="2"/>
              </w:numPr>
              <w:rPr>
                <w:rFonts w:ascii="Comic Sans MS" w:hAnsi="Comic Sans MS"/>
                <w:bCs/>
                <w:sz w:val="20"/>
                <w:szCs w:val="20"/>
              </w:rPr>
            </w:pPr>
            <w:r w:rsidRPr="00FE0A19">
              <w:rPr>
                <w:rFonts w:ascii="Comic Sans MS" w:hAnsi="Comic Sans MS"/>
                <w:bCs/>
                <w:sz w:val="20"/>
                <w:szCs w:val="20"/>
              </w:rPr>
              <w:t>A picture of Our Lady</w:t>
            </w:r>
          </w:p>
          <w:p w14:paraId="591A39D5" w14:textId="77777777" w:rsidR="00FE0A19" w:rsidRPr="00FE0A19" w:rsidRDefault="00FE0A19" w:rsidP="00630DB6">
            <w:pPr>
              <w:pStyle w:val="ListParagraph"/>
              <w:numPr>
                <w:ilvl w:val="0"/>
                <w:numId w:val="2"/>
              </w:numPr>
              <w:rPr>
                <w:rFonts w:ascii="Comic Sans MS" w:hAnsi="Comic Sans MS"/>
                <w:bCs/>
                <w:sz w:val="20"/>
                <w:szCs w:val="20"/>
              </w:rPr>
            </w:pPr>
            <w:r w:rsidRPr="00FE0A19">
              <w:rPr>
                <w:rFonts w:ascii="Comic Sans MS" w:hAnsi="Comic Sans MS"/>
                <w:bCs/>
                <w:sz w:val="20"/>
                <w:szCs w:val="20"/>
              </w:rPr>
              <w:t>A candle</w:t>
            </w:r>
          </w:p>
          <w:p w14:paraId="609A4A64" w14:textId="7747D16E" w:rsidR="00FE0A19" w:rsidRPr="00FE0A19" w:rsidRDefault="00FE0A19" w:rsidP="00630DB6">
            <w:pPr>
              <w:pStyle w:val="ListParagraph"/>
              <w:numPr>
                <w:ilvl w:val="0"/>
                <w:numId w:val="2"/>
              </w:numPr>
              <w:rPr>
                <w:rFonts w:ascii="Comic Sans MS" w:hAnsi="Comic Sans MS"/>
                <w:bCs/>
                <w:sz w:val="20"/>
                <w:szCs w:val="20"/>
              </w:rPr>
            </w:pPr>
            <w:r w:rsidRPr="00FE0A19">
              <w:rPr>
                <w:rFonts w:ascii="Comic Sans MS" w:hAnsi="Comic Sans MS"/>
                <w:bCs/>
                <w:sz w:val="20"/>
                <w:szCs w:val="20"/>
              </w:rPr>
              <w:t>Some flowers (real o</w:t>
            </w:r>
            <w:r>
              <w:rPr>
                <w:rFonts w:ascii="Comic Sans MS" w:hAnsi="Comic Sans MS"/>
                <w:bCs/>
                <w:sz w:val="20"/>
                <w:szCs w:val="20"/>
              </w:rPr>
              <w:t>r</w:t>
            </w:r>
            <w:r w:rsidRPr="00FE0A19">
              <w:rPr>
                <w:rFonts w:ascii="Comic Sans MS" w:hAnsi="Comic Sans MS"/>
                <w:bCs/>
                <w:sz w:val="20"/>
                <w:szCs w:val="20"/>
              </w:rPr>
              <w:t xml:space="preserve"> made</w:t>
            </w:r>
            <w:r w:rsidRPr="00FE0A19">
              <w:t xml:space="preserve"> </w:t>
            </w:r>
            <w:hyperlink r:id="rId13" w:history="1">
              <w:r w:rsidRPr="00FC3F7C">
                <w:rPr>
                  <w:color w:val="0000FF"/>
                  <w:sz w:val="12"/>
                  <w:szCs w:val="12"/>
                  <w:u w:val="single"/>
                </w:rPr>
                <w:t>https://www.youtube.com/watch?v=UjVByvUAR-c</w:t>
              </w:r>
            </w:hyperlink>
            <w:r>
              <w:rPr>
                <w:rFonts w:ascii="Comic Sans MS" w:hAnsi="Comic Sans MS"/>
                <w:bCs/>
                <w:sz w:val="20"/>
                <w:szCs w:val="20"/>
              </w:rPr>
              <w:t xml:space="preserve"> </w:t>
            </w:r>
            <w:r w:rsidRPr="00FE0A19">
              <w:rPr>
                <w:rFonts w:ascii="Comic Sans MS" w:hAnsi="Comic Sans MS"/>
                <w:bCs/>
                <w:sz w:val="20"/>
                <w:szCs w:val="20"/>
              </w:rPr>
              <w:t>)</w:t>
            </w:r>
          </w:p>
          <w:p w14:paraId="1E3C7BDA" w14:textId="5DDC894C" w:rsidR="00FE0A19" w:rsidRPr="00630DB6" w:rsidRDefault="00FE0A19" w:rsidP="00630DB6">
            <w:pPr>
              <w:pStyle w:val="ListParagraph"/>
              <w:numPr>
                <w:ilvl w:val="0"/>
                <w:numId w:val="2"/>
              </w:numPr>
              <w:rPr>
                <w:rFonts w:ascii="Comic Sans MS" w:hAnsi="Comic Sans MS"/>
                <w:b/>
                <w:sz w:val="20"/>
                <w:szCs w:val="20"/>
              </w:rPr>
            </w:pPr>
            <w:r w:rsidRPr="00FE0A19">
              <w:rPr>
                <w:rFonts w:ascii="Comic Sans MS" w:hAnsi="Comic Sans MS"/>
                <w:bCs/>
                <w:sz w:val="20"/>
                <w:szCs w:val="20"/>
              </w:rPr>
              <w:t>A Rosary</w:t>
            </w:r>
            <w:r w:rsidR="00FC3F7C">
              <w:rPr>
                <w:rFonts w:ascii="Comic Sans MS" w:hAnsi="Comic Sans MS"/>
                <w:bCs/>
                <w:sz w:val="20"/>
                <w:szCs w:val="20"/>
              </w:rPr>
              <w:t xml:space="preserve"> ( if you don’t have one at home you could make one from paper - </w:t>
            </w:r>
            <w:r w:rsidR="00FC3F7C" w:rsidRPr="00FC3F7C">
              <w:t xml:space="preserve"> </w:t>
            </w:r>
            <w:hyperlink r:id="rId14" w:history="1">
              <w:r w:rsidR="00FC3F7C" w:rsidRPr="00FC3F7C">
                <w:rPr>
                  <w:rFonts w:ascii="Comic Sans MS" w:hAnsi="Comic Sans MS"/>
                  <w:color w:val="0000FF"/>
                  <w:sz w:val="16"/>
                  <w:szCs w:val="16"/>
                  <w:u w:val="single"/>
                </w:rPr>
                <w:t>http://www.thecatholickid.com/how-to-pray-the-rosary-coloring-page/</w:t>
              </w:r>
            </w:hyperlink>
          </w:p>
        </w:tc>
      </w:tr>
      <w:tr w:rsidR="00EA2A09" w14:paraId="648259BF" w14:textId="77777777" w:rsidTr="00630DB6">
        <w:trPr>
          <w:trHeight w:val="2484"/>
        </w:trPr>
        <w:tc>
          <w:tcPr>
            <w:tcW w:w="8359" w:type="dxa"/>
          </w:tcPr>
          <w:p w14:paraId="0F0AF02E" w14:textId="67552C26" w:rsidR="00AF30ED" w:rsidRPr="00FC3F7C" w:rsidRDefault="00D14377" w:rsidP="00D14377">
            <w:pPr>
              <w:jc w:val="center"/>
              <w:rPr>
                <w:rFonts w:ascii="Comic Sans MS" w:hAnsi="Comic Sans MS"/>
                <w:b/>
                <w:sz w:val="20"/>
                <w:szCs w:val="20"/>
                <w:u w:val="single"/>
              </w:rPr>
            </w:pPr>
            <w:r w:rsidRPr="00FC3F7C">
              <w:rPr>
                <w:rFonts w:ascii="Comic Sans MS" w:hAnsi="Comic Sans MS"/>
                <w:b/>
                <w:sz w:val="20"/>
                <w:szCs w:val="20"/>
                <w:u w:val="single"/>
              </w:rPr>
              <w:lastRenderedPageBreak/>
              <w:t>History</w:t>
            </w:r>
          </w:p>
          <w:p w14:paraId="498BA47E" w14:textId="03FEA2B9" w:rsidR="00FC3F7C" w:rsidRPr="00FC3F7C" w:rsidRDefault="00FC3F7C" w:rsidP="00D14377">
            <w:pPr>
              <w:jc w:val="center"/>
              <w:rPr>
                <w:rFonts w:ascii="Comic Sans MS" w:hAnsi="Comic Sans MS"/>
                <w:bCs/>
                <w:sz w:val="20"/>
                <w:szCs w:val="20"/>
              </w:rPr>
            </w:pPr>
            <w:r w:rsidRPr="00FC3F7C">
              <w:rPr>
                <w:rFonts w:ascii="Comic Sans MS" w:hAnsi="Comic Sans MS"/>
                <w:bCs/>
                <w:sz w:val="20"/>
                <w:szCs w:val="20"/>
              </w:rPr>
              <w:t>Watch the following clip which explains what V.E. Day is.</w:t>
            </w:r>
          </w:p>
          <w:p w14:paraId="4B0BB85B" w14:textId="5AB55631" w:rsidR="00D14377" w:rsidRPr="00FC3F7C" w:rsidRDefault="00D14377" w:rsidP="00D14377">
            <w:pPr>
              <w:jc w:val="center"/>
              <w:rPr>
                <w:rFonts w:ascii="Comic Sans MS" w:hAnsi="Comic Sans MS"/>
                <w:sz w:val="20"/>
                <w:szCs w:val="20"/>
              </w:rPr>
            </w:pPr>
            <w:hyperlink r:id="rId15" w:history="1">
              <w:r w:rsidRPr="00FC3F7C">
                <w:rPr>
                  <w:rFonts w:ascii="Comic Sans MS" w:hAnsi="Comic Sans MS"/>
                  <w:color w:val="0000FF"/>
                  <w:sz w:val="20"/>
                  <w:szCs w:val="20"/>
                  <w:u w:val="single"/>
                </w:rPr>
                <w:t>https://www.bbc.co.uk/teach/class-clips-video/history-ks2-ve-day/z7xtmfr</w:t>
              </w:r>
            </w:hyperlink>
          </w:p>
          <w:p w14:paraId="79B87E79" w14:textId="5835889D" w:rsidR="00FC3F7C" w:rsidRPr="00FC3F7C" w:rsidRDefault="00FC3F7C" w:rsidP="00D14377">
            <w:pPr>
              <w:jc w:val="center"/>
              <w:rPr>
                <w:rFonts w:ascii="Comic Sans MS" w:hAnsi="Comic Sans MS"/>
                <w:sz w:val="20"/>
                <w:szCs w:val="20"/>
              </w:rPr>
            </w:pPr>
            <w:r w:rsidRPr="00FC3F7C">
              <w:rPr>
                <w:rFonts w:ascii="Comic Sans MS" w:hAnsi="Comic Sans MS"/>
                <w:sz w:val="20"/>
                <w:szCs w:val="20"/>
              </w:rPr>
              <w:t xml:space="preserve">Task: I have attached a cut and stick timeline, don’t worry if you can’t print it off to </w:t>
            </w:r>
            <w:r w:rsidR="00BC1A18" w:rsidRPr="00FC3F7C">
              <w:rPr>
                <w:rFonts w:ascii="Comic Sans MS" w:hAnsi="Comic Sans MS"/>
                <w:sz w:val="20"/>
                <w:szCs w:val="20"/>
              </w:rPr>
              <w:t>complete,</w:t>
            </w:r>
            <w:r w:rsidRPr="00FC3F7C">
              <w:rPr>
                <w:rFonts w:ascii="Comic Sans MS" w:hAnsi="Comic Sans MS"/>
                <w:sz w:val="20"/>
                <w:szCs w:val="20"/>
              </w:rPr>
              <w:t xml:space="preserve"> I would like you to use the information to create your own timeline of the Key events in World War 2. You should also conduct your own historical research into some key events. Create your own timeline complete with illustrations and information about significant people e.g. Churchill &amp; Hitler.</w:t>
            </w:r>
          </w:p>
          <w:p w14:paraId="4B652603" w14:textId="5872E6C3" w:rsidR="00FC3F7C" w:rsidRPr="00D14377" w:rsidRDefault="00FC3F7C" w:rsidP="00D14377">
            <w:pPr>
              <w:jc w:val="center"/>
              <w:rPr>
                <w:rFonts w:ascii="Comic Sans MS" w:hAnsi="Comic Sans MS"/>
                <w:b/>
                <w:sz w:val="20"/>
                <w:szCs w:val="20"/>
                <w:u w:val="single"/>
              </w:rPr>
            </w:pPr>
          </w:p>
        </w:tc>
        <w:tc>
          <w:tcPr>
            <w:tcW w:w="6327" w:type="dxa"/>
          </w:tcPr>
          <w:p w14:paraId="02702486" w14:textId="1C9AF2D0" w:rsidR="00EA2A09" w:rsidRDefault="00EA2A09" w:rsidP="0015634D">
            <w:pPr>
              <w:jc w:val="center"/>
              <w:rPr>
                <w:rFonts w:ascii="Comic Sans MS" w:hAnsi="Comic Sans MS"/>
                <w:b/>
                <w:sz w:val="20"/>
                <w:szCs w:val="20"/>
                <w:u w:val="single"/>
              </w:rPr>
            </w:pPr>
            <w:r w:rsidRPr="0093714E">
              <w:rPr>
                <w:rFonts w:ascii="Comic Sans MS" w:hAnsi="Comic Sans MS"/>
                <w:b/>
                <w:sz w:val="20"/>
                <w:szCs w:val="20"/>
                <w:u w:val="single"/>
              </w:rPr>
              <w:t>Art</w:t>
            </w:r>
          </w:p>
          <w:p w14:paraId="7F61CF41" w14:textId="23FE8A1E" w:rsidR="00FC3F7C" w:rsidRPr="00BC1A18" w:rsidRDefault="00BC1A18" w:rsidP="00BC1A18">
            <w:pPr>
              <w:rPr>
                <w:rFonts w:ascii="Comic Sans MS" w:hAnsi="Comic Sans MS"/>
                <w:bCs/>
                <w:sz w:val="20"/>
                <w:szCs w:val="20"/>
              </w:rPr>
            </w:pPr>
            <w:r>
              <w:rPr>
                <w:rFonts w:ascii="Comic Sans MS" w:hAnsi="Comic Sans MS"/>
                <w:bCs/>
                <w:sz w:val="20"/>
                <w:szCs w:val="20"/>
              </w:rPr>
              <w:t xml:space="preserve">Watch the following clip on the use of propaganda posters during the Second World War. </w:t>
            </w:r>
          </w:p>
          <w:p w14:paraId="22F5B360" w14:textId="38708960" w:rsidR="00FB02A8" w:rsidRDefault="00FB02A8" w:rsidP="00FB02A8">
            <w:r>
              <w:rPr>
                <w:rFonts w:ascii="Comic Sans MS" w:hAnsi="Comic Sans MS"/>
                <w:b/>
                <w:sz w:val="20"/>
                <w:szCs w:val="20"/>
              </w:rPr>
              <w:t xml:space="preserve"> </w:t>
            </w:r>
            <w:r w:rsidR="00FC3F7C" w:rsidRPr="00FC3F7C">
              <w:t xml:space="preserve"> </w:t>
            </w:r>
            <w:hyperlink r:id="rId16" w:history="1">
              <w:r w:rsidR="00FC3F7C" w:rsidRPr="00FC3F7C">
                <w:rPr>
                  <w:color w:val="0000FF"/>
                  <w:u w:val="single"/>
                </w:rPr>
                <w:t>https://www.bbc.co.uk/teach/class-clips-video/history-ks2-how-propaganda-was-used-during-world-war-two/zr77wty</w:t>
              </w:r>
            </w:hyperlink>
          </w:p>
          <w:p w14:paraId="62452953" w14:textId="500969D1" w:rsidR="00BC1A18" w:rsidRDefault="00BC1A18" w:rsidP="00FB02A8">
            <w:pPr>
              <w:rPr>
                <w:b/>
              </w:rPr>
            </w:pPr>
            <w:r>
              <w:rPr>
                <w:noProof/>
              </w:rPr>
              <w:drawing>
                <wp:anchor distT="0" distB="0" distL="114300" distR="114300" simplePos="0" relativeHeight="251658240" behindDoc="0" locked="0" layoutInCell="1" allowOverlap="1" wp14:anchorId="2A90F65D" wp14:editId="77FBB83A">
                  <wp:simplePos x="0" y="0"/>
                  <wp:positionH relativeFrom="column">
                    <wp:posOffset>24081</wp:posOffset>
                  </wp:positionH>
                  <wp:positionV relativeFrom="paragraph">
                    <wp:posOffset>158799</wp:posOffset>
                  </wp:positionV>
                  <wp:extent cx="1802130" cy="97345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02130" cy="973455"/>
                          </a:xfrm>
                          <a:prstGeom prst="rect">
                            <a:avLst/>
                          </a:prstGeom>
                        </pic:spPr>
                      </pic:pic>
                    </a:graphicData>
                  </a:graphic>
                  <wp14:sizeRelH relativeFrom="page">
                    <wp14:pctWidth>0</wp14:pctWidth>
                  </wp14:sizeRelH>
                  <wp14:sizeRelV relativeFrom="page">
                    <wp14:pctHeight>0</wp14:pctHeight>
                  </wp14:sizeRelV>
                </wp:anchor>
              </w:drawing>
            </w:r>
          </w:p>
          <w:p w14:paraId="2335DD95" w14:textId="251809A2" w:rsidR="00BC1A18" w:rsidRPr="00BC1A18" w:rsidRDefault="00BC1A18" w:rsidP="00FB02A8">
            <w:pPr>
              <w:rPr>
                <w:rFonts w:ascii="Comic Sans MS" w:hAnsi="Comic Sans MS"/>
                <w:bCs/>
                <w:sz w:val="20"/>
                <w:szCs w:val="20"/>
              </w:rPr>
            </w:pPr>
            <w:r w:rsidRPr="00BC1A18">
              <w:rPr>
                <w:rFonts w:ascii="Comic Sans MS" w:hAnsi="Comic Sans MS"/>
                <w:bCs/>
              </w:rPr>
              <w:t xml:space="preserve">Design your own propaganda poster for the challenge of Corona Virus </w:t>
            </w:r>
            <w:r>
              <w:rPr>
                <w:rFonts w:ascii="Comic Sans MS" w:hAnsi="Comic Sans MS"/>
                <w:bCs/>
              </w:rPr>
              <w:t xml:space="preserve">that </w:t>
            </w:r>
            <w:r w:rsidRPr="00BC1A18">
              <w:rPr>
                <w:rFonts w:ascii="Comic Sans MS" w:hAnsi="Comic Sans MS"/>
                <w:bCs/>
              </w:rPr>
              <w:t xml:space="preserve">we are facing today. </w:t>
            </w:r>
            <w:r>
              <w:rPr>
                <w:rFonts w:ascii="Comic Sans MS" w:hAnsi="Comic Sans MS"/>
                <w:bCs/>
              </w:rPr>
              <w:t>Y</w:t>
            </w:r>
            <w:r w:rsidRPr="00BC1A18">
              <w:rPr>
                <w:rFonts w:ascii="Comic Sans MS" w:hAnsi="Comic Sans MS"/>
                <w:bCs/>
              </w:rPr>
              <w:t xml:space="preserve">ou </w:t>
            </w:r>
            <w:r>
              <w:rPr>
                <w:rFonts w:ascii="Comic Sans MS" w:hAnsi="Comic Sans MS"/>
                <w:bCs/>
              </w:rPr>
              <w:t xml:space="preserve">must </w:t>
            </w:r>
            <w:r w:rsidRPr="00BC1A18">
              <w:rPr>
                <w:rFonts w:ascii="Comic Sans MS" w:hAnsi="Comic Sans MS"/>
                <w:bCs/>
              </w:rPr>
              <w:t>include the government slogan of Stay Home, Protect the NHS, Save Lives</w:t>
            </w:r>
            <w:r>
              <w:rPr>
                <w:rFonts w:ascii="Comic Sans MS" w:hAnsi="Comic Sans MS"/>
                <w:bCs/>
              </w:rPr>
              <w:t>.</w:t>
            </w:r>
            <w:r w:rsidRPr="00BC1A18">
              <w:rPr>
                <w:rFonts w:ascii="Comic Sans MS" w:hAnsi="Comic Sans MS"/>
                <w:bCs/>
                <w:noProof/>
              </w:rPr>
              <w:t xml:space="preserve"> What other information or illustrations might you include to convey the governments message and encourage people to do the right thing?</w:t>
            </w:r>
          </w:p>
        </w:tc>
      </w:tr>
    </w:tbl>
    <w:p w14:paraId="77B9E334" w14:textId="67A62E57" w:rsidR="00EA2A09" w:rsidRPr="0015634D" w:rsidRDefault="00EA2A09" w:rsidP="00282624">
      <w:pPr>
        <w:spacing w:after="0"/>
        <w:rPr>
          <w:rFonts w:ascii="Comic Sans MS" w:hAnsi="Comic Sans MS"/>
          <w:b/>
        </w:rPr>
      </w:pPr>
    </w:p>
    <w:sectPr w:rsidR="00EA2A09" w:rsidRPr="0015634D" w:rsidSect="00EA2A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167E2"/>
    <w:multiLevelType w:val="multilevel"/>
    <w:tmpl w:val="176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97AFB"/>
    <w:multiLevelType w:val="hybridMultilevel"/>
    <w:tmpl w:val="9814C6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09"/>
    <w:rsid w:val="00097A69"/>
    <w:rsid w:val="000C2B1C"/>
    <w:rsid w:val="000C46B7"/>
    <w:rsid w:val="000E24FE"/>
    <w:rsid w:val="000F2E94"/>
    <w:rsid w:val="001222F5"/>
    <w:rsid w:val="0014572F"/>
    <w:rsid w:val="0015634D"/>
    <w:rsid w:val="00160AC2"/>
    <w:rsid w:val="001B0086"/>
    <w:rsid w:val="001E409E"/>
    <w:rsid w:val="00203166"/>
    <w:rsid w:val="00217445"/>
    <w:rsid w:val="00270C2B"/>
    <w:rsid w:val="00276B85"/>
    <w:rsid w:val="00282624"/>
    <w:rsid w:val="0029510A"/>
    <w:rsid w:val="002A3DD9"/>
    <w:rsid w:val="002D447E"/>
    <w:rsid w:val="002E41AD"/>
    <w:rsid w:val="003D3D5D"/>
    <w:rsid w:val="00424352"/>
    <w:rsid w:val="0043541B"/>
    <w:rsid w:val="00450AA4"/>
    <w:rsid w:val="004F7B59"/>
    <w:rsid w:val="00526092"/>
    <w:rsid w:val="005368A6"/>
    <w:rsid w:val="0054119F"/>
    <w:rsid w:val="005C76B1"/>
    <w:rsid w:val="0063072A"/>
    <w:rsid w:val="00630DB6"/>
    <w:rsid w:val="006405BF"/>
    <w:rsid w:val="00642148"/>
    <w:rsid w:val="006F3716"/>
    <w:rsid w:val="00713D26"/>
    <w:rsid w:val="00722D7D"/>
    <w:rsid w:val="00772891"/>
    <w:rsid w:val="007734E0"/>
    <w:rsid w:val="0077563B"/>
    <w:rsid w:val="00780CF1"/>
    <w:rsid w:val="00790372"/>
    <w:rsid w:val="008333C1"/>
    <w:rsid w:val="008400F7"/>
    <w:rsid w:val="008B7214"/>
    <w:rsid w:val="008E3140"/>
    <w:rsid w:val="009147C9"/>
    <w:rsid w:val="00914823"/>
    <w:rsid w:val="00931C41"/>
    <w:rsid w:val="0093714E"/>
    <w:rsid w:val="00957F16"/>
    <w:rsid w:val="00995E64"/>
    <w:rsid w:val="009D26E7"/>
    <w:rsid w:val="00A221A8"/>
    <w:rsid w:val="00A71B36"/>
    <w:rsid w:val="00AD7C8B"/>
    <w:rsid w:val="00AF30ED"/>
    <w:rsid w:val="00B463A5"/>
    <w:rsid w:val="00B82E1B"/>
    <w:rsid w:val="00BC1A18"/>
    <w:rsid w:val="00BD6448"/>
    <w:rsid w:val="00C15C73"/>
    <w:rsid w:val="00C26E13"/>
    <w:rsid w:val="00C8107F"/>
    <w:rsid w:val="00C85FF7"/>
    <w:rsid w:val="00C9744D"/>
    <w:rsid w:val="00CB463F"/>
    <w:rsid w:val="00CE285C"/>
    <w:rsid w:val="00D02749"/>
    <w:rsid w:val="00D14377"/>
    <w:rsid w:val="00D2709C"/>
    <w:rsid w:val="00D32249"/>
    <w:rsid w:val="00D405B0"/>
    <w:rsid w:val="00D45AA6"/>
    <w:rsid w:val="00D96353"/>
    <w:rsid w:val="00E94DFA"/>
    <w:rsid w:val="00EA2A09"/>
    <w:rsid w:val="00ED1A52"/>
    <w:rsid w:val="00F31E8B"/>
    <w:rsid w:val="00F649A3"/>
    <w:rsid w:val="00F80487"/>
    <w:rsid w:val="00FA5FEB"/>
    <w:rsid w:val="00FB02A8"/>
    <w:rsid w:val="00FC3F7C"/>
    <w:rsid w:val="00FE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25E5"/>
  <w15:chartTrackingRefBased/>
  <w15:docId w15:val="{F6CD86FF-C1CD-4DBD-B836-AF34588D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9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7F"/>
    <w:rPr>
      <w:color w:val="0000FF" w:themeColor="hyperlink"/>
      <w:u w:val="single"/>
    </w:rPr>
  </w:style>
  <w:style w:type="character" w:styleId="FollowedHyperlink">
    <w:name w:val="FollowedHyperlink"/>
    <w:basedOn w:val="DefaultParagraphFont"/>
    <w:uiPriority w:val="99"/>
    <w:semiHidden/>
    <w:unhideWhenUsed/>
    <w:rsid w:val="00ED1A52"/>
    <w:rPr>
      <w:color w:val="800080" w:themeColor="followedHyperlink"/>
      <w:u w:val="single"/>
    </w:rPr>
  </w:style>
  <w:style w:type="character" w:styleId="UnresolvedMention">
    <w:name w:val="Unresolved Mention"/>
    <w:basedOn w:val="DefaultParagraphFont"/>
    <w:uiPriority w:val="99"/>
    <w:semiHidden/>
    <w:unhideWhenUsed/>
    <w:rsid w:val="00CE285C"/>
    <w:rPr>
      <w:color w:val="605E5C"/>
      <w:shd w:val="clear" w:color="auto" w:fill="E1DFDD"/>
    </w:rPr>
  </w:style>
  <w:style w:type="paragraph" w:styleId="ListParagraph">
    <w:name w:val="List Paragraph"/>
    <w:basedOn w:val="Normal"/>
    <w:uiPriority w:val="34"/>
    <w:qFormat/>
    <w:rsid w:val="00630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1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mastery.org/wp-content/uploads/2020/03/Pupil_English_Year-5-Workbook-WK1-4-V2.pdf" TargetMode="External"/><Relationship Id="rId13" Type="http://schemas.openxmlformats.org/officeDocument/2006/relationships/hyperlink" Target="https://www.youtube.com/watch?v=UjVByvUA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cRsHc5bgVo" TargetMode="External"/><Relationship Id="rId12" Type="http://schemas.openxmlformats.org/officeDocument/2006/relationships/hyperlink" Target="https://www.hamilton-trust.org.uk/blog/learning-home-pack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bbc.co.uk/teach/class-clips-video/history-ks2-how-propaganda-was-used-during-world-war-two/zr77wty" TargetMode="External"/><Relationship Id="rId1" Type="http://schemas.openxmlformats.org/officeDocument/2006/relationships/numbering" Target="numbering.xml"/><Relationship Id="rId6" Type="http://schemas.openxmlformats.org/officeDocument/2006/relationships/hyperlink" Target="mailto:shoulder@lea-st-marys.lancs.sch.uk" TargetMode="External"/><Relationship Id="rId11" Type="http://schemas.openxmlformats.org/officeDocument/2006/relationships/hyperlink" Target="http://www.bbc.co.uk/history/interactive/animations/wwtwo_map_d_day/index_embed.shtml" TargetMode="External"/><Relationship Id="rId5" Type="http://schemas.openxmlformats.org/officeDocument/2006/relationships/image" Target="media/image1.png"/><Relationship Id="rId15" Type="http://schemas.openxmlformats.org/officeDocument/2006/relationships/hyperlink" Target="https://www.bbc.co.uk/teach/class-clips-video/history-ks2-ve-day/z7xtmfr" TargetMode="External"/><Relationship Id="rId10" Type="http://schemas.openxmlformats.org/officeDocument/2006/relationships/hyperlink" Target="https://www.bbc.co.uk/teach/class-clips-video/history-ks2-d-day/zf49rj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teach/class-clips-video/history-ks2-geography-of-world-war-two/zv99rj6" TargetMode="External"/><Relationship Id="rId14" Type="http://schemas.openxmlformats.org/officeDocument/2006/relationships/hyperlink" Target="http://www.thecatholickid.com/how-to-pray-the-rosary-color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dc:creator>
  <cp:keywords/>
  <dc:description/>
  <cp:lastModifiedBy>Team Knowhow</cp:lastModifiedBy>
  <cp:revision>2</cp:revision>
  <cp:lastPrinted>2020-04-17T16:52:00Z</cp:lastPrinted>
  <dcterms:created xsi:type="dcterms:W3CDTF">2020-05-03T18:28:00Z</dcterms:created>
  <dcterms:modified xsi:type="dcterms:W3CDTF">2020-05-03T18:28:00Z</dcterms:modified>
</cp:coreProperties>
</file>